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B6" w:rsidRDefault="008B3CA5" w:rsidP="00DF3602">
      <w:pPr>
        <w:rPr>
          <w:u w:val="single"/>
        </w:rPr>
      </w:pPr>
      <w:r>
        <w:rPr>
          <w:u w:val="single"/>
        </w:rPr>
        <w:t>Events</w:t>
      </w:r>
      <w:r w:rsidR="00427BB1">
        <w:rPr>
          <w:u w:val="single"/>
        </w:rPr>
        <w:t xml:space="preserve"> Coordinator</w:t>
      </w:r>
      <w:r w:rsidR="00056F12">
        <w:rPr>
          <w:u w:val="single"/>
        </w:rPr>
        <w:t xml:space="preserve"> and Assistant Events Coordinator</w:t>
      </w:r>
    </w:p>
    <w:p w:rsidR="00427BB1" w:rsidRDefault="00427BB1" w:rsidP="00DF3602">
      <w:pPr>
        <w:rPr>
          <w:u w:val="single"/>
        </w:rPr>
      </w:pPr>
    </w:p>
    <w:p w:rsidR="008310B2" w:rsidRDefault="00056F12" w:rsidP="008310B2">
      <w:pPr>
        <w:pStyle w:val="ListParagraph"/>
        <w:numPr>
          <w:ilvl w:val="0"/>
          <w:numId w:val="3"/>
        </w:numPr>
      </w:pPr>
      <w:r>
        <w:t>Seek out events for the pack to participate in – research them</w:t>
      </w:r>
    </w:p>
    <w:p w:rsidR="00056F12" w:rsidRDefault="00056F12" w:rsidP="008310B2">
      <w:pPr>
        <w:pStyle w:val="ListParagraph"/>
        <w:numPr>
          <w:ilvl w:val="0"/>
          <w:numId w:val="3"/>
        </w:numPr>
      </w:pPr>
      <w:r>
        <w:t>Present opportunities to the committee for approval/review</w:t>
      </w:r>
    </w:p>
    <w:p w:rsidR="00056F12" w:rsidRDefault="00056F12" w:rsidP="008310B2">
      <w:pPr>
        <w:pStyle w:val="ListParagraph"/>
        <w:numPr>
          <w:ilvl w:val="0"/>
          <w:numId w:val="3"/>
        </w:numPr>
      </w:pPr>
      <w:r>
        <w:t>Plan and administer the events to the pack, including sign up and permission slips.</w:t>
      </w:r>
      <w:bookmarkStart w:id="0" w:name="_GoBack"/>
      <w:bookmarkEnd w:id="0"/>
    </w:p>
    <w:p w:rsidR="00427BB1" w:rsidRDefault="00427BB1" w:rsidP="00427BB1"/>
    <w:p w:rsidR="008310B2" w:rsidRDefault="008310B2" w:rsidP="00056F12">
      <w:r>
        <w:t xml:space="preserve">The </w:t>
      </w:r>
      <w:r w:rsidR="00056F12">
        <w:t>Events coordinators bring the pack a vital aspect of what defines Pack 94.  We participate in events from sleepovers, trips, camping, outings to amusement parks and so much more.</w:t>
      </w:r>
    </w:p>
    <w:p w:rsidR="00056F12" w:rsidRDefault="00056F12" w:rsidP="00056F12">
      <w:r>
        <w:t>They bring the memberships ideas, and their own, to fruition for the benefit of the scouts.  Planning things like overnights at museums, going to a place like Gizmos, planning our spring campout, adoption of new ideas and other pack events throughout the year.</w:t>
      </w:r>
    </w:p>
    <w:p w:rsidR="00056F12" w:rsidRPr="00427BB1" w:rsidRDefault="00056F12" w:rsidP="00056F12">
      <w:r>
        <w:t>Events Coordinators should be adventurous and enjoy trips and camping.  They would be expected to be BALOO trained, which is Basic Adult Leader Outdoor Orientation, to help keep the pack safe as well as ensure events meet the criteria deemed safe by the Boy Scouts of America.</w:t>
      </w:r>
    </w:p>
    <w:sectPr w:rsidR="00056F12" w:rsidRPr="0042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061D1"/>
    <w:multiLevelType w:val="hybridMultilevel"/>
    <w:tmpl w:val="D492A346"/>
    <w:lvl w:ilvl="0" w:tplc="FE6AF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D5D68"/>
    <w:multiLevelType w:val="hybridMultilevel"/>
    <w:tmpl w:val="BB5C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B36D3"/>
    <w:multiLevelType w:val="hybridMultilevel"/>
    <w:tmpl w:val="E360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2"/>
    <w:rsid w:val="00056F12"/>
    <w:rsid w:val="00427BB1"/>
    <w:rsid w:val="00625FEE"/>
    <w:rsid w:val="008310B2"/>
    <w:rsid w:val="008B3CA5"/>
    <w:rsid w:val="00B10FDF"/>
    <w:rsid w:val="00B835B6"/>
    <w:rsid w:val="00DF3602"/>
    <w:rsid w:val="00FC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CB4BD-83A0-4E42-9FA4-92D8A664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2019-11-25T01:18:00Z</dcterms:created>
  <dcterms:modified xsi:type="dcterms:W3CDTF">2019-11-25T01:18:00Z</dcterms:modified>
</cp:coreProperties>
</file>